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B46F" w14:textId="6066FFD5" w:rsidR="00F8616D" w:rsidRPr="00F432B6" w:rsidRDefault="00F432B6" w:rsidP="00F432B6">
      <w:pPr>
        <w:pStyle w:val="berschrift1"/>
        <w:rPr>
          <w:lang w:val="de-CH"/>
        </w:rPr>
      </w:pPr>
      <w:r w:rsidRPr="00F432B6">
        <w:rPr>
          <w:lang w:val="de-CH"/>
        </w:rPr>
        <w:t xml:space="preserve">Lehrpersonen-Leitfaden Digi-Booster </w:t>
      </w:r>
    </w:p>
    <w:p w14:paraId="1C3F17F1" w14:textId="77777777" w:rsidR="00F432B6" w:rsidRPr="00F432B6" w:rsidRDefault="00F432B6" w:rsidP="00F432B6">
      <w:pPr>
        <w:rPr>
          <w:lang w:val="de-CH"/>
        </w:rPr>
      </w:pPr>
    </w:p>
    <w:p w14:paraId="33BB133F" w14:textId="77777777" w:rsidR="00F432B6" w:rsidRPr="00F432B6" w:rsidRDefault="00F432B6" w:rsidP="00F432B6">
      <w:pPr>
        <w:rPr>
          <w:b/>
          <w:bCs/>
          <w:lang w:val="de-CH"/>
        </w:rPr>
      </w:pPr>
      <w:r w:rsidRPr="00F432B6">
        <w:rPr>
          <w:b/>
          <w:bCs/>
          <w:lang w:val="de-CH"/>
        </w:rPr>
        <w:t>1) Ziel &amp; Rollenverständnis</w:t>
      </w:r>
    </w:p>
    <w:p w14:paraId="2ADE33C0" w14:textId="2AD27D35" w:rsidR="00F432B6" w:rsidRPr="00F432B6" w:rsidRDefault="00F432B6" w:rsidP="00F432B6">
      <w:pPr>
        <w:rPr>
          <w:b/>
          <w:bCs/>
          <w:lang w:val="de-CH"/>
        </w:rPr>
      </w:pPr>
      <w:r w:rsidRPr="00F432B6">
        <w:rPr>
          <w:b/>
          <w:bCs/>
          <w:lang w:val="de-CH"/>
        </w:rPr>
        <w:t>Ziel:</w:t>
      </w:r>
      <w:r w:rsidRPr="00F432B6">
        <w:rPr>
          <w:lang w:val="de-CH"/>
        </w:rPr>
        <w:t xml:space="preserve"> Lernende stärken ihre digitalen Kompetenzen (z. B. Kollaboration, Kommunikation, Informationskompetenz, Sicherheit) anhand einer Selbsteinschätzung mit anschliessenden Lern-Challenges.</w:t>
      </w:r>
      <w:r w:rsidRPr="00F432B6">
        <w:rPr>
          <w:lang w:val="de-CH"/>
        </w:rPr>
        <w:br/>
      </w:r>
      <w:r w:rsidRPr="00F432B6">
        <w:rPr>
          <w:b/>
          <w:bCs/>
          <w:lang w:val="de-CH"/>
        </w:rPr>
        <w:t>Rolle der LP:</w:t>
      </w:r>
      <w:r w:rsidRPr="00F432B6">
        <w:rPr>
          <w:lang w:val="de-CH"/>
        </w:rPr>
        <w:t xml:space="preserve"> Coach und Prozessbegleiter: Rahmen setzen, Ziele klären, Hindernisse aus dem Weg räumen, Lernfortschritt sichtbar machen. </w:t>
      </w:r>
    </w:p>
    <w:p w14:paraId="4BE3A137" w14:textId="77777777" w:rsidR="00F432B6" w:rsidRPr="00F432B6" w:rsidRDefault="00F432B6" w:rsidP="00F432B6">
      <w:pPr>
        <w:rPr>
          <w:b/>
          <w:bCs/>
          <w:lang w:val="de-CH"/>
        </w:rPr>
      </w:pPr>
    </w:p>
    <w:p w14:paraId="734AE370" w14:textId="2A4009B0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2) Empfohlener Ablauf (für 3–6 Lektionen, je 45 Min)</w:t>
      </w:r>
      <w:r>
        <w:rPr>
          <w:b/>
          <w:bCs/>
          <w:lang w:val="de-CH"/>
        </w:rPr>
        <w:br/>
      </w:r>
      <w:r>
        <w:rPr>
          <w:lang w:val="de-CH"/>
        </w:rPr>
        <w:t xml:space="preserve">Es wird empfohlen, sich mit dem </w:t>
      </w:r>
      <w:hyperlink r:id="rId8" w:history="1">
        <w:r w:rsidRPr="00F432B6">
          <w:rPr>
            <w:rStyle w:val="Hyperlink"/>
            <w:lang w:val="de-CH"/>
          </w:rPr>
          <w:t>EduScrum</w:t>
        </w:r>
      </w:hyperlink>
      <w:r>
        <w:rPr>
          <w:lang w:val="de-CH"/>
        </w:rPr>
        <w:t xml:space="preserve"> Ansatz vertraut zu machen.</w:t>
      </w:r>
    </w:p>
    <w:p w14:paraId="1B04225F" w14:textId="77777777" w:rsidR="00F432B6" w:rsidRPr="00F432B6" w:rsidRDefault="00F432B6" w:rsidP="00F432B6">
      <w:pPr>
        <w:rPr>
          <w:lang w:val="en-GB"/>
        </w:rPr>
      </w:pPr>
      <w:r w:rsidRPr="00F432B6">
        <w:rPr>
          <w:b/>
          <w:bCs/>
          <w:lang w:val="en-GB"/>
        </w:rPr>
        <w:t>Phase A – Kick-off &amp; Diagnose (45–90 Min)</w:t>
      </w:r>
    </w:p>
    <w:p w14:paraId="08A75288" w14:textId="77777777" w:rsidR="00F432B6" w:rsidRPr="00F432B6" w:rsidRDefault="00F432B6" w:rsidP="00F432B6">
      <w:pPr>
        <w:numPr>
          <w:ilvl w:val="0"/>
          <w:numId w:val="1"/>
        </w:numPr>
        <w:rPr>
          <w:lang w:val="de-CH"/>
        </w:rPr>
      </w:pPr>
      <w:r w:rsidRPr="00F432B6">
        <w:rPr>
          <w:lang w:val="de-CH"/>
        </w:rPr>
        <w:t>Zielbild klären (Wozu digitale Kompetenzen in Beruf/Studium?).</w:t>
      </w:r>
    </w:p>
    <w:p w14:paraId="1615F1D7" w14:textId="77777777" w:rsidR="00F432B6" w:rsidRPr="00F432B6" w:rsidRDefault="00F432B6" w:rsidP="00F432B6">
      <w:pPr>
        <w:numPr>
          <w:ilvl w:val="0"/>
          <w:numId w:val="1"/>
        </w:numPr>
        <w:rPr>
          <w:lang w:val="de-CH"/>
        </w:rPr>
      </w:pPr>
      <w:r w:rsidRPr="00F432B6">
        <w:rPr>
          <w:b/>
          <w:bCs/>
          <w:lang w:val="de-CH"/>
        </w:rPr>
        <w:t>Selbsteinschätzung</w:t>
      </w:r>
      <w:r w:rsidRPr="00F432B6">
        <w:rPr>
          <w:lang w:val="de-CH"/>
        </w:rPr>
        <w:t xml:space="preserve"> im Digi-Booster durchführen (BYOD).</w:t>
      </w:r>
    </w:p>
    <w:p w14:paraId="62EB950D" w14:textId="77777777" w:rsidR="00F432B6" w:rsidRPr="00F432B6" w:rsidRDefault="00F432B6" w:rsidP="00F432B6">
      <w:pPr>
        <w:numPr>
          <w:ilvl w:val="0"/>
          <w:numId w:val="1"/>
        </w:numPr>
        <w:rPr>
          <w:lang w:val="de-CH"/>
        </w:rPr>
      </w:pPr>
      <w:r w:rsidRPr="00F432B6">
        <w:rPr>
          <w:lang w:val="de-CH"/>
        </w:rPr>
        <w:t xml:space="preserve">Ergebnisdiagramm sichern (Screenshot/PDF) und </w:t>
      </w:r>
      <w:r w:rsidRPr="00F432B6">
        <w:rPr>
          <w:b/>
          <w:bCs/>
          <w:lang w:val="de-CH"/>
        </w:rPr>
        <w:t>1–2 Fokusbereiche</w:t>
      </w:r>
      <w:r w:rsidRPr="00F432B6">
        <w:rPr>
          <w:lang w:val="de-CH"/>
        </w:rPr>
        <w:t xml:space="preserve"> wählen.</w:t>
      </w:r>
    </w:p>
    <w:p w14:paraId="02C20CA9" w14:textId="77777777" w:rsidR="00F432B6" w:rsidRPr="00F432B6" w:rsidRDefault="00F432B6" w:rsidP="00F432B6">
      <w:pPr>
        <w:numPr>
          <w:ilvl w:val="0"/>
          <w:numId w:val="1"/>
        </w:numPr>
        <w:rPr>
          <w:lang w:val="de-CH"/>
        </w:rPr>
      </w:pPr>
      <w:r w:rsidRPr="00F432B6">
        <w:rPr>
          <w:lang w:val="de-CH"/>
        </w:rPr>
        <w:t>Teams bilden (2–3 Personen, möglichst heterogen).</w:t>
      </w:r>
    </w:p>
    <w:p w14:paraId="696C6950" w14:textId="77777777" w:rsidR="00F432B6" w:rsidRPr="00F432B6" w:rsidRDefault="00F432B6" w:rsidP="00F432B6">
      <w:pPr>
        <w:numPr>
          <w:ilvl w:val="0"/>
          <w:numId w:val="1"/>
        </w:numPr>
        <w:rPr>
          <w:lang w:val="de-CH"/>
        </w:rPr>
      </w:pPr>
      <w:r w:rsidRPr="00F432B6">
        <w:rPr>
          <w:b/>
          <w:bCs/>
          <w:lang w:val="de-CH"/>
        </w:rPr>
        <w:t>Mini-Backlog</w:t>
      </w:r>
      <w:r w:rsidRPr="00F432B6">
        <w:rPr>
          <w:lang w:val="de-CH"/>
        </w:rPr>
        <w:t xml:space="preserve"> erstellen: 2–3 konkrete Challenges mit Definition of Done (DoD).</w:t>
      </w:r>
    </w:p>
    <w:p w14:paraId="7F110B8F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Phase B – Lern-Sprint (90–180 Min)</w:t>
      </w:r>
    </w:p>
    <w:p w14:paraId="4BF57A90" w14:textId="77777777" w:rsidR="00F432B6" w:rsidRPr="00F432B6" w:rsidRDefault="00F432B6" w:rsidP="00F432B6">
      <w:pPr>
        <w:numPr>
          <w:ilvl w:val="0"/>
          <w:numId w:val="2"/>
        </w:numPr>
        <w:rPr>
          <w:lang w:val="de-CH"/>
        </w:rPr>
      </w:pPr>
      <w:r w:rsidRPr="00F432B6">
        <w:rPr>
          <w:lang w:val="de-CH"/>
        </w:rPr>
        <w:t>Timeboxen (z. B. 3×30 Min): Arbeiten – Kurz-Standup – Arbeiten.</w:t>
      </w:r>
    </w:p>
    <w:p w14:paraId="236BCBD8" w14:textId="77777777" w:rsidR="00F432B6" w:rsidRPr="00F432B6" w:rsidRDefault="00F432B6" w:rsidP="00F432B6">
      <w:pPr>
        <w:numPr>
          <w:ilvl w:val="0"/>
          <w:numId w:val="2"/>
        </w:numPr>
        <w:rPr>
          <w:lang w:val="de-CH"/>
        </w:rPr>
      </w:pPr>
      <w:r w:rsidRPr="00F432B6">
        <w:rPr>
          <w:lang w:val="de-CH"/>
        </w:rPr>
        <w:t>Zwischenergebnisse dokumentieren (Arbeitsjournal/Padlet/OneNote/Docs).</w:t>
      </w:r>
    </w:p>
    <w:p w14:paraId="7977D5A9" w14:textId="77777777" w:rsidR="00F432B6" w:rsidRPr="00F432B6" w:rsidRDefault="00F432B6" w:rsidP="00F432B6">
      <w:pPr>
        <w:numPr>
          <w:ilvl w:val="0"/>
          <w:numId w:val="2"/>
        </w:numPr>
        <w:rPr>
          <w:lang w:val="de-CH"/>
        </w:rPr>
      </w:pPr>
      <w:r w:rsidRPr="00F432B6">
        <w:rPr>
          <w:lang w:val="de-CH"/>
        </w:rPr>
        <w:t>Coachings nach Bedarf (siehe Fragen unten).</w:t>
      </w:r>
    </w:p>
    <w:p w14:paraId="054CBD71" w14:textId="77777777" w:rsidR="00F432B6" w:rsidRPr="00F432B6" w:rsidRDefault="00F432B6" w:rsidP="00F432B6">
      <w:pPr>
        <w:numPr>
          <w:ilvl w:val="0"/>
          <w:numId w:val="2"/>
        </w:numPr>
        <w:rPr>
          <w:lang w:val="de-CH"/>
        </w:rPr>
      </w:pPr>
      <w:r w:rsidRPr="00F432B6">
        <w:rPr>
          <w:lang w:val="de-CH"/>
        </w:rPr>
        <w:t xml:space="preserve">Am Ende: kurzes </w:t>
      </w:r>
      <w:r w:rsidRPr="00F432B6">
        <w:rPr>
          <w:b/>
          <w:bCs/>
          <w:lang w:val="de-CH"/>
        </w:rPr>
        <w:t>Peer-Review</w:t>
      </w:r>
      <w:r w:rsidRPr="00F432B6">
        <w:rPr>
          <w:lang w:val="de-CH"/>
        </w:rPr>
        <w:t xml:space="preserve"> mit Checkliste (DoD erfüllt?).</w:t>
      </w:r>
    </w:p>
    <w:p w14:paraId="6C0C5411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Phase C – Review &amp; Reflexion (45–90 Min)</w:t>
      </w:r>
    </w:p>
    <w:p w14:paraId="3001FCF9" w14:textId="77777777" w:rsidR="00F432B6" w:rsidRPr="00F432B6" w:rsidRDefault="00F432B6" w:rsidP="00F432B6">
      <w:pPr>
        <w:numPr>
          <w:ilvl w:val="0"/>
          <w:numId w:val="3"/>
        </w:numPr>
        <w:rPr>
          <w:lang w:val="de-CH"/>
        </w:rPr>
      </w:pPr>
      <w:r w:rsidRPr="00F432B6">
        <w:rPr>
          <w:lang w:val="de-CH"/>
        </w:rPr>
        <w:t xml:space="preserve">Team-Demo (3–5 Min) → zeigt </w:t>
      </w:r>
      <w:r w:rsidRPr="00F432B6">
        <w:rPr>
          <w:b/>
          <w:bCs/>
          <w:lang w:val="de-CH"/>
        </w:rPr>
        <w:t>Nutzen</w:t>
      </w:r>
      <w:r w:rsidRPr="00F432B6">
        <w:rPr>
          <w:lang w:val="de-CH"/>
        </w:rPr>
        <w:t xml:space="preserve"> und </w:t>
      </w:r>
      <w:r w:rsidRPr="00F432B6">
        <w:rPr>
          <w:b/>
          <w:bCs/>
          <w:lang w:val="de-CH"/>
        </w:rPr>
        <w:t>Vorgehen</w:t>
      </w:r>
      <w:r w:rsidRPr="00F432B6">
        <w:rPr>
          <w:lang w:val="de-CH"/>
        </w:rPr>
        <w:t>.</w:t>
      </w:r>
    </w:p>
    <w:p w14:paraId="5752AC68" w14:textId="77777777" w:rsidR="00F432B6" w:rsidRPr="00F432B6" w:rsidRDefault="00F432B6" w:rsidP="00F432B6">
      <w:pPr>
        <w:numPr>
          <w:ilvl w:val="0"/>
          <w:numId w:val="3"/>
        </w:numPr>
        <w:rPr>
          <w:lang w:val="de-CH"/>
        </w:rPr>
      </w:pPr>
      <w:r w:rsidRPr="00F432B6">
        <w:rPr>
          <w:b/>
          <w:bCs/>
          <w:lang w:val="de-CH"/>
        </w:rPr>
        <w:t>Retro</w:t>
      </w:r>
      <w:r w:rsidRPr="00F432B6">
        <w:rPr>
          <w:lang w:val="de-CH"/>
        </w:rPr>
        <w:t>: Was lief gut? Was lernen wir? Nächster Schritt?</w:t>
      </w:r>
    </w:p>
    <w:p w14:paraId="19ACE45B" w14:textId="77777777" w:rsidR="00F432B6" w:rsidRPr="00F432B6" w:rsidRDefault="00F432B6" w:rsidP="00F432B6">
      <w:pPr>
        <w:numPr>
          <w:ilvl w:val="0"/>
          <w:numId w:val="3"/>
        </w:numPr>
        <w:rPr>
          <w:lang w:val="de-CH"/>
        </w:rPr>
      </w:pPr>
      <w:r w:rsidRPr="00F432B6">
        <w:rPr>
          <w:b/>
          <w:bCs/>
          <w:lang w:val="de-CH"/>
        </w:rPr>
        <w:t>Kompetenznachweis</w:t>
      </w:r>
      <w:r w:rsidRPr="00F432B6">
        <w:rPr>
          <w:lang w:val="de-CH"/>
        </w:rPr>
        <w:t xml:space="preserve"> sichern (Artefakt, Lernjournal, Screenshot vom Diagramm „vorher/nachher“).</w:t>
      </w:r>
    </w:p>
    <w:p w14:paraId="18C130FB" w14:textId="77777777" w:rsidR="00F432B6" w:rsidRPr="00F432B6" w:rsidRDefault="00F432B6" w:rsidP="00F432B6">
      <w:pPr>
        <w:numPr>
          <w:ilvl w:val="0"/>
          <w:numId w:val="3"/>
        </w:numPr>
        <w:rPr>
          <w:lang w:val="de-CH"/>
        </w:rPr>
      </w:pPr>
      <w:r w:rsidRPr="00F432B6">
        <w:rPr>
          <w:lang w:val="de-CH"/>
        </w:rPr>
        <w:t xml:space="preserve">Optional: </w:t>
      </w:r>
      <w:r w:rsidRPr="00F432B6">
        <w:rPr>
          <w:b/>
          <w:bCs/>
          <w:lang w:val="de-CH"/>
        </w:rPr>
        <w:t>Summative Bewertung</w:t>
      </w:r>
      <w:r w:rsidRPr="00F432B6">
        <w:rPr>
          <w:lang w:val="de-CH"/>
        </w:rPr>
        <w:t xml:space="preserve"> mit Rubric (siehe Abschnitt 6).</w:t>
      </w:r>
    </w:p>
    <w:p w14:paraId="4680D052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Optional Phase D – Transfer (1–2 Lektionen)</w:t>
      </w:r>
    </w:p>
    <w:p w14:paraId="56C4AA09" w14:textId="77777777" w:rsidR="00F432B6" w:rsidRPr="00F432B6" w:rsidRDefault="00F432B6" w:rsidP="00F432B6">
      <w:pPr>
        <w:numPr>
          <w:ilvl w:val="0"/>
          <w:numId w:val="4"/>
        </w:numPr>
        <w:rPr>
          <w:lang w:val="de-CH"/>
        </w:rPr>
      </w:pPr>
      <w:r w:rsidRPr="00F432B6">
        <w:rPr>
          <w:lang w:val="de-CH"/>
        </w:rPr>
        <w:lastRenderedPageBreak/>
        <w:t>Anwendung im Fachunterricht/Betrieb (z. B. kollaboratives Berichtswesen, Datenaufbereitung, sichere Dateiablage).</w:t>
      </w:r>
    </w:p>
    <w:p w14:paraId="5703E061" w14:textId="77777777" w:rsidR="00F432B6" w:rsidRPr="00F432B6" w:rsidRDefault="00F432B6" w:rsidP="00F432B6">
      <w:pPr>
        <w:rPr>
          <w:lang w:val="de-CH"/>
        </w:rPr>
      </w:pPr>
    </w:p>
    <w:p w14:paraId="1968494C" w14:textId="77777777" w:rsidR="00F432B6" w:rsidRPr="00F432B6" w:rsidRDefault="00F432B6" w:rsidP="00F432B6">
      <w:pPr>
        <w:rPr>
          <w:b/>
          <w:bCs/>
          <w:lang w:val="de-CH"/>
        </w:rPr>
      </w:pPr>
      <w:r w:rsidRPr="00F432B6">
        <w:rPr>
          <w:b/>
          <w:bCs/>
          <w:lang w:val="de-CH"/>
        </w:rPr>
        <w:t>3) Coaching-Fragen (für kurze, wirksame Lern-Interventionen)</w:t>
      </w:r>
    </w:p>
    <w:p w14:paraId="50D0A8BF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Zielklärung</w:t>
      </w:r>
    </w:p>
    <w:p w14:paraId="6FE693CE" w14:textId="77777777" w:rsidR="00F432B6" w:rsidRPr="00F432B6" w:rsidRDefault="00F432B6" w:rsidP="00F432B6">
      <w:pPr>
        <w:numPr>
          <w:ilvl w:val="0"/>
          <w:numId w:val="5"/>
        </w:numPr>
        <w:rPr>
          <w:lang w:val="de-CH"/>
        </w:rPr>
      </w:pPr>
      <w:r w:rsidRPr="00F432B6">
        <w:rPr>
          <w:i/>
          <w:iCs/>
          <w:lang w:val="de-CH"/>
        </w:rPr>
        <w:t>Welches Problem löst eure Challenge konkret? Für wen ist es nützlich?</w:t>
      </w:r>
    </w:p>
    <w:p w14:paraId="7BC13FAB" w14:textId="77777777" w:rsidR="00F432B6" w:rsidRPr="00F432B6" w:rsidRDefault="00F432B6" w:rsidP="00F432B6">
      <w:pPr>
        <w:numPr>
          <w:ilvl w:val="0"/>
          <w:numId w:val="5"/>
        </w:numPr>
        <w:rPr>
          <w:lang w:val="de-CH"/>
        </w:rPr>
      </w:pPr>
      <w:r w:rsidRPr="00F432B6">
        <w:rPr>
          <w:i/>
          <w:iCs/>
          <w:lang w:val="de-CH"/>
        </w:rPr>
        <w:t>Woran erkennt ihr, dass ihr euer Ziel erreicht habt (DoD in 1–2 Sätzen)?</w:t>
      </w:r>
    </w:p>
    <w:p w14:paraId="3FB46A73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Planung &amp; Strategie</w:t>
      </w:r>
    </w:p>
    <w:p w14:paraId="076483D7" w14:textId="77777777" w:rsidR="00F432B6" w:rsidRPr="00F432B6" w:rsidRDefault="00F432B6" w:rsidP="00F432B6">
      <w:pPr>
        <w:numPr>
          <w:ilvl w:val="0"/>
          <w:numId w:val="6"/>
        </w:numPr>
        <w:rPr>
          <w:lang w:val="de-CH"/>
        </w:rPr>
      </w:pPr>
      <w:r w:rsidRPr="00F432B6">
        <w:rPr>
          <w:i/>
          <w:iCs/>
          <w:lang w:val="de-CH"/>
        </w:rPr>
        <w:t>Welche 2–3 Arbeitsschritte braucht es bis zum ersten sichtbaren Ergebnis?</w:t>
      </w:r>
    </w:p>
    <w:p w14:paraId="36227C37" w14:textId="77777777" w:rsidR="00F432B6" w:rsidRPr="00F432B6" w:rsidRDefault="00F432B6" w:rsidP="00F432B6">
      <w:pPr>
        <w:numPr>
          <w:ilvl w:val="0"/>
          <w:numId w:val="6"/>
        </w:numPr>
        <w:rPr>
          <w:lang w:val="de-CH"/>
        </w:rPr>
      </w:pPr>
      <w:r w:rsidRPr="00F432B6">
        <w:rPr>
          <w:i/>
          <w:iCs/>
          <w:lang w:val="de-CH"/>
        </w:rPr>
        <w:t>Welches Tool wählt ihr – und warum ist es für euren Zweck besser als Alternativen?</w:t>
      </w:r>
    </w:p>
    <w:p w14:paraId="64040ACB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Umsetzung</w:t>
      </w:r>
    </w:p>
    <w:p w14:paraId="0A1EEC29" w14:textId="77777777" w:rsidR="00F432B6" w:rsidRPr="00F432B6" w:rsidRDefault="00F432B6" w:rsidP="00F432B6">
      <w:pPr>
        <w:numPr>
          <w:ilvl w:val="0"/>
          <w:numId w:val="7"/>
        </w:numPr>
        <w:rPr>
          <w:lang w:val="de-CH"/>
        </w:rPr>
      </w:pPr>
      <w:r w:rsidRPr="00F432B6">
        <w:rPr>
          <w:i/>
          <w:iCs/>
          <w:lang w:val="de-CH"/>
        </w:rPr>
        <w:t>Zeigt mir den kleinsten funktionierenden Prototyp (MVP) – was kann er bereits?</w:t>
      </w:r>
    </w:p>
    <w:p w14:paraId="5F568F46" w14:textId="77777777" w:rsidR="00F432B6" w:rsidRPr="00F432B6" w:rsidRDefault="00F432B6" w:rsidP="00F432B6">
      <w:pPr>
        <w:numPr>
          <w:ilvl w:val="0"/>
          <w:numId w:val="7"/>
        </w:numPr>
        <w:rPr>
          <w:lang w:val="de-CH"/>
        </w:rPr>
      </w:pPr>
      <w:r w:rsidRPr="00F432B6">
        <w:rPr>
          <w:i/>
          <w:iCs/>
          <w:lang w:val="de-CH"/>
        </w:rPr>
        <w:t>Was hindert euch gerade am meisten? Was ist der kleinstmögliche nächste Schritt?</w:t>
      </w:r>
    </w:p>
    <w:p w14:paraId="16C35AFB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Qualität &amp; Wirkung</w:t>
      </w:r>
    </w:p>
    <w:p w14:paraId="5F860DE6" w14:textId="77777777" w:rsidR="00F432B6" w:rsidRPr="00F432B6" w:rsidRDefault="00F432B6" w:rsidP="00F432B6">
      <w:pPr>
        <w:numPr>
          <w:ilvl w:val="0"/>
          <w:numId w:val="8"/>
        </w:numPr>
        <w:rPr>
          <w:lang w:val="de-CH"/>
        </w:rPr>
      </w:pPr>
      <w:r w:rsidRPr="00F432B6">
        <w:rPr>
          <w:i/>
          <w:iCs/>
          <w:lang w:val="de-CH"/>
        </w:rPr>
        <w:t>Wie prüft ihr Verständlichkeit, Sicherheit und Quellenangaben?</w:t>
      </w:r>
    </w:p>
    <w:p w14:paraId="34D00BAB" w14:textId="77777777" w:rsidR="00F432B6" w:rsidRPr="00F432B6" w:rsidRDefault="00F432B6" w:rsidP="00F432B6">
      <w:pPr>
        <w:numPr>
          <w:ilvl w:val="0"/>
          <w:numId w:val="8"/>
        </w:numPr>
        <w:rPr>
          <w:lang w:val="de-CH"/>
        </w:rPr>
      </w:pPr>
      <w:r w:rsidRPr="00F432B6">
        <w:rPr>
          <w:i/>
          <w:iCs/>
          <w:lang w:val="de-CH"/>
        </w:rPr>
        <w:t>Wie macht ihr den Nutzen für Aussenstehende sichtbar (Demo/Screenshot/Checkliste)?</w:t>
      </w:r>
    </w:p>
    <w:p w14:paraId="2C5C742B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Reflexion &amp; Transfer</w:t>
      </w:r>
    </w:p>
    <w:p w14:paraId="71E14F50" w14:textId="77777777" w:rsidR="00F432B6" w:rsidRPr="00F432B6" w:rsidRDefault="00F432B6" w:rsidP="00F432B6">
      <w:pPr>
        <w:numPr>
          <w:ilvl w:val="0"/>
          <w:numId w:val="9"/>
        </w:numPr>
        <w:rPr>
          <w:lang w:val="de-CH"/>
        </w:rPr>
      </w:pPr>
      <w:r w:rsidRPr="00F432B6">
        <w:rPr>
          <w:i/>
          <w:iCs/>
          <w:lang w:val="de-CH"/>
        </w:rPr>
        <w:t>Welche Kompetenz habt ihr heute konkret aufgebaut?</w:t>
      </w:r>
    </w:p>
    <w:p w14:paraId="6BACAB04" w14:textId="77777777" w:rsidR="00F432B6" w:rsidRPr="00F432B6" w:rsidRDefault="00F432B6" w:rsidP="00F432B6">
      <w:pPr>
        <w:numPr>
          <w:ilvl w:val="0"/>
          <w:numId w:val="9"/>
        </w:numPr>
        <w:rPr>
          <w:lang w:val="de-CH"/>
        </w:rPr>
      </w:pPr>
      <w:r w:rsidRPr="00F432B6">
        <w:rPr>
          <w:i/>
          <w:iCs/>
          <w:lang w:val="de-CH"/>
        </w:rPr>
        <w:t>Wo setzt ihr das Gelernte im Betrieb/Studium/Fachunterricht nächste Woche ein?</w:t>
      </w:r>
    </w:p>
    <w:p w14:paraId="034F8EE5" w14:textId="77777777" w:rsidR="00F432B6" w:rsidRPr="00F432B6" w:rsidRDefault="00F432B6" w:rsidP="00F432B6">
      <w:pPr>
        <w:rPr>
          <w:lang w:val="de-CH"/>
        </w:rPr>
      </w:pPr>
    </w:p>
    <w:p w14:paraId="4C81502D" w14:textId="77777777" w:rsidR="00F432B6" w:rsidRPr="00F432B6" w:rsidRDefault="00F432B6" w:rsidP="00F432B6">
      <w:pPr>
        <w:rPr>
          <w:b/>
          <w:bCs/>
          <w:lang w:val="de-CH"/>
        </w:rPr>
      </w:pPr>
      <w:r w:rsidRPr="00F432B6">
        <w:rPr>
          <w:b/>
          <w:bCs/>
          <w:lang w:val="de-CH"/>
        </w:rPr>
        <w:t>4) Organisation &amp; Differenzierung</w:t>
      </w:r>
    </w:p>
    <w:p w14:paraId="17EDA44B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Gruppenbildung:</w:t>
      </w:r>
      <w:r w:rsidRPr="00F432B6">
        <w:rPr>
          <w:lang w:val="de-CH"/>
        </w:rPr>
        <w:t xml:space="preserve"> Heterogen mischen (mind. eine Person mit Tool-Routine + eine mit starker Strukturkompetenz).</w:t>
      </w:r>
      <w:r w:rsidRPr="00F432B6">
        <w:rPr>
          <w:lang w:val="de-CH"/>
        </w:rPr>
        <w:br/>
      </w:r>
      <w:r w:rsidRPr="00F432B6">
        <w:rPr>
          <w:b/>
          <w:bCs/>
          <w:lang w:val="de-CH"/>
        </w:rPr>
        <w:t>Rollen im Team (eduScrum-leicht):</w:t>
      </w:r>
    </w:p>
    <w:p w14:paraId="12C491D6" w14:textId="77777777" w:rsidR="00F432B6" w:rsidRPr="00F432B6" w:rsidRDefault="00F432B6" w:rsidP="00F432B6">
      <w:pPr>
        <w:numPr>
          <w:ilvl w:val="0"/>
          <w:numId w:val="10"/>
        </w:numPr>
        <w:rPr>
          <w:lang w:val="de-CH"/>
        </w:rPr>
      </w:pPr>
      <w:r w:rsidRPr="00F432B6">
        <w:rPr>
          <w:i/>
          <w:iCs/>
          <w:lang w:val="de-CH"/>
        </w:rPr>
        <w:t>Owner:</w:t>
      </w:r>
      <w:r w:rsidRPr="00F432B6">
        <w:rPr>
          <w:lang w:val="de-CH"/>
        </w:rPr>
        <w:t xml:space="preserve"> hält Ziel &amp; DoD im Blick.</w:t>
      </w:r>
    </w:p>
    <w:p w14:paraId="1A1B8840" w14:textId="77777777" w:rsidR="00F432B6" w:rsidRPr="00F432B6" w:rsidRDefault="00F432B6" w:rsidP="00F432B6">
      <w:pPr>
        <w:numPr>
          <w:ilvl w:val="0"/>
          <w:numId w:val="10"/>
        </w:numPr>
        <w:rPr>
          <w:lang w:val="de-CH"/>
        </w:rPr>
      </w:pPr>
      <w:r w:rsidRPr="00F432B6">
        <w:rPr>
          <w:i/>
          <w:iCs/>
          <w:lang w:val="de-CH"/>
        </w:rPr>
        <w:t>Tech:</w:t>
      </w:r>
      <w:r w:rsidRPr="00F432B6">
        <w:rPr>
          <w:lang w:val="de-CH"/>
        </w:rPr>
        <w:t xml:space="preserve"> Tool-Setup, Tests.</w:t>
      </w:r>
    </w:p>
    <w:p w14:paraId="2D46B9FF" w14:textId="77777777" w:rsidR="00F432B6" w:rsidRPr="00F432B6" w:rsidRDefault="00F432B6" w:rsidP="00F432B6">
      <w:pPr>
        <w:numPr>
          <w:ilvl w:val="0"/>
          <w:numId w:val="10"/>
        </w:numPr>
        <w:rPr>
          <w:lang w:val="de-CH"/>
        </w:rPr>
      </w:pPr>
      <w:r w:rsidRPr="00F432B6">
        <w:rPr>
          <w:i/>
          <w:iCs/>
          <w:lang w:val="de-CH"/>
        </w:rPr>
        <w:lastRenderedPageBreak/>
        <w:t>Docu:</w:t>
      </w:r>
      <w:r w:rsidRPr="00F432B6">
        <w:rPr>
          <w:lang w:val="de-CH"/>
        </w:rPr>
        <w:t xml:space="preserve"> Artefakte, Quellen, Screenshots, Kurzanleitung.</w:t>
      </w:r>
    </w:p>
    <w:p w14:paraId="0D5A2EB3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Niveausteuerung nach Bildungsgang</w:t>
      </w:r>
    </w:p>
    <w:p w14:paraId="57BE524E" w14:textId="77777777" w:rsidR="00F432B6" w:rsidRPr="00F432B6" w:rsidRDefault="00F432B6" w:rsidP="00F432B6">
      <w:pPr>
        <w:numPr>
          <w:ilvl w:val="0"/>
          <w:numId w:val="11"/>
        </w:numPr>
        <w:rPr>
          <w:lang w:val="de-CH"/>
        </w:rPr>
      </w:pPr>
      <w:r w:rsidRPr="00F432B6">
        <w:rPr>
          <w:b/>
          <w:bCs/>
          <w:lang w:val="de-CH"/>
        </w:rPr>
        <w:t>EBA:</w:t>
      </w:r>
      <w:r w:rsidRPr="00F432B6">
        <w:rPr>
          <w:lang w:val="de-CH"/>
        </w:rPr>
        <w:t xml:space="preserve"> klare Schritt-für-Schritt-Aufträge, vorgegebene Tools, mehr Demonstration, kleinere Produkte.</w:t>
      </w:r>
    </w:p>
    <w:p w14:paraId="3B686CE7" w14:textId="77777777" w:rsidR="00F432B6" w:rsidRPr="00F432B6" w:rsidRDefault="00F432B6" w:rsidP="00F432B6">
      <w:pPr>
        <w:numPr>
          <w:ilvl w:val="0"/>
          <w:numId w:val="11"/>
        </w:numPr>
        <w:rPr>
          <w:lang w:val="de-CH"/>
        </w:rPr>
      </w:pPr>
      <w:r w:rsidRPr="00F432B6">
        <w:rPr>
          <w:b/>
          <w:bCs/>
          <w:lang w:val="de-CH"/>
        </w:rPr>
        <w:t>EFZ 1.–2. LJ:</w:t>
      </w:r>
      <w:r w:rsidRPr="00F432B6">
        <w:rPr>
          <w:lang w:val="de-CH"/>
        </w:rPr>
        <w:t xml:space="preserve"> geführte Wahl zwischen 2–3 Tools, einfache Daten/Beispiele, Fokus auf saubere Zusammenarbeit &amp; Sicherheit.</w:t>
      </w:r>
    </w:p>
    <w:p w14:paraId="3026A958" w14:textId="77777777" w:rsidR="00F432B6" w:rsidRPr="00F432B6" w:rsidRDefault="00F432B6" w:rsidP="00F432B6">
      <w:pPr>
        <w:numPr>
          <w:ilvl w:val="0"/>
          <w:numId w:val="11"/>
        </w:numPr>
        <w:rPr>
          <w:lang w:val="de-CH"/>
        </w:rPr>
      </w:pPr>
      <w:r w:rsidRPr="00F432B6">
        <w:rPr>
          <w:b/>
          <w:bCs/>
          <w:lang w:val="de-CH"/>
        </w:rPr>
        <w:t>EFZ 3.–4. LJ / Gym:</w:t>
      </w:r>
      <w:r w:rsidRPr="00F432B6">
        <w:rPr>
          <w:lang w:val="de-CH"/>
        </w:rPr>
        <w:t xml:space="preserve"> offene Toolwahl, komplexere Daten/Prozesse, Fokus auf Wirkung, Automatisierung/Workflows, Quellenkritik.</w:t>
      </w:r>
    </w:p>
    <w:p w14:paraId="563B5D20" w14:textId="77777777" w:rsidR="00F432B6" w:rsidRPr="00F432B6" w:rsidRDefault="00F432B6" w:rsidP="00F432B6">
      <w:pPr>
        <w:rPr>
          <w:lang w:val="de-CH"/>
        </w:rPr>
      </w:pPr>
      <w:r w:rsidRPr="00F432B6">
        <w:rPr>
          <w:b/>
          <w:bCs/>
          <w:lang w:val="de-CH"/>
        </w:rPr>
        <w:t>Timeboxing &amp; Visualisierung:</w:t>
      </w:r>
      <w:r w:rsidRPr="00F432B6">
        <w:rPr>
          <w:lang w:val="de-CH"/>
        </w:rPr>
        <w:t xml:space="preserve"> Timer sichtbar (z. B. 30/25/5), Kanban-Tafel (To-Do / In Arbeit / Review / Done).</w:t>
      </w:r>
    </w:p>
    <w:p w14:paraId="00B7702A" w14:textId="77777777" w:rsidR="00F432B6" w:rsidRPr="00F432B6" w:rsidRDefault="00F432B6" w:rsidP="00F432B6">
      <w:pPr>
        <w:rPr>
          <w:lang w:val="de-CH"/>
        </w:rPr>
      </w:pPr>
    </w:p>
    <w:p w14:paraId="24FABE3A" w14:textId="77777777" w:rsidR="00F432B6" w:rsidRPr="00F432B6" w:rsidRDefault="00F432B6" w:rsidP="00F432B6">
      <w:pPr>
        <w:rPr>
          <w:lang w:val="de-CH"/>
        </w:rPr>
      </w:pPr>
    </w:p>
    <w:p w14:paraId="374243C4" w14:textId="77777777" w:rsidR="00F432B6" w:rsidRPr="00F432B6" w:rsidRDefault="00F432B6">
      <w:pPr>
        <w:rPr>
          <w:lang w:val="de-CH"/>
        </w:rPr>
      </w:pPr>
    </w:p>
    <w:p w14:paraId="09D741FB" w14:textId="77777777" w:rsidR="00F432B6" w:rsidRPr="00F432B6" w:rsidRDefault="00F432B6">
      <w:pPr>
        <w:rPr>
          <w:lang w:val="de-CH"/>
        </w:rPr>
      </w:pPr>
    </w:p>
    <w:sectPr w:rsidR="00F432B6" w:rsidRPr="00F43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93C"/>
    <w:multiLevelType w:val="multilevel"/>
    <w:tmpl w:val="958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102A7"/>
    <w:multiLevelType w:val="multilevel"/>
    <w:tmpl w:val="CCF6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A1948"/>
    <w:multiLevelType w:val="multilevel"/>
    <w:tmpl w:val="1CC4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D087D"/>
    <w:multiLevelType w:val="multilevel"/>
    <w:tmpl w:val="CA98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71319"/>
    <w:multiLevelType w:val="multilevel"/>
    <w:tmpl w:val="8E78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E2723"/>
    <w:multiLevelType w:val="multilevel"/>
    <w:tmpl w:val="285C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13520"/>
    <w:multiLevelType w:val="multilevel"/>
    <w:tmpl w:val="75E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300AC"/>
    <w:multiLevelType w:val="multilevel"/>
    <w:tmpl w:val="C996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D5ED5"/>
    <w:multiLevelType w:val="multilevel"/>
    <w:tmpl w:val="B3D2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433AA"/>
    <w:multiLevelType w:val="multilevel"/>
    <w:tmpl w:val="722C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243B30"/>
    <w:multiLevelType w:val="multilevel"/>
    <w:tmpl w:val="DA18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539452">
    <w:abstractNumId w:val="9"/>
  </w:num>
  <w:num w:numId="2" w16cid:durableId="615798033">
    <w:abstractNumId w:val="3"/>
  </w:num>
  <w:num w:numId="3" w16cid:durableId="780684010">
    <w:abstractNumId w:val="5"/>
  </w:num>
  <w:num w:numId="4" w16cid:durableId="1975209055">
    <w:abstractNumId w:val="4"/>
  </w:num>
  <w:num w:numId="5" w16cid:durableId="1701584214">
    <w:abstractNumId w:val="10"/>
  </w:num>
  <w:num w:numId="6" w16cid:durableId="2007200781">
    <w:abstractNumId w:val="2"/>
  </w:num>
  <w:num w:numId="7" w16cid:durableId="786387210">
    <w:abstractNumId w:val="8"/>
  </w:num>
  <w:num w:numId="8" w16cid:durableId="1692753677">
    <w:abstractNumId w:val="1"/>
  </w:num>
  <w:num w:numId="9" w16cid:durableId="795684803">
    <w:abstractNumId w:val="6"/>
  </w:num>
  <w:num w:numId="10" w16cid:durableId="726880056">
    <w:abstractNumId w:val="0"/>
  </w:num>
  <w:num w:numId="11" w16cid:durableId="794519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E9"/>
    <w:rsid w:val="000A0DE9"/>
    <w:rsid w:val="00160E89"/>
    <w:rsid w:val="001B5A20"/>
    <w:rsid w:val="00546953"/>
    <w:rsid w:val="00C55CE4"/>
    <w:rsid w:val="00F432B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CD9E6"/>
  <w15:chartTrackingRefBased/>
  <w15:docId w15:val="{89F49CC1-8F39-4ECC-B9E5-E4E1FCAF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0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0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0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0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0D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0D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0D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0D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0D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0D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0D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0D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0D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0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0D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0D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432B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3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rum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58740-4998-4625-aae7-7615a1b19f1b">
      <Terms xmlns="http://schemas.microsoft.com/office/infopath/2007/PartnerControls"/>
    </lcf76f155ced4ddcb4097134ff3c332f>
    <Auswahlf_x00fc_rPublikation xmlns="9dc58740-4998-4625-aae7-7615a1b19f1b" xsi:nil="true"/>
    <Bildbeschrieb xmlns="9dc58740-4998-4625-aae7-7615a1b19f1b" xsi:nil="true"/>
    <AuswahlWeb xmlns="9dc58740-4998-4625-aae7-7615a1b19f1b" xsi:nil="true"/>
    <TaxCatchAll xmlns="ca9f970e-8f0f-4103-9870-431f39a90d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BA4084774C74FAABC60786FD90915" ma:contentTypeVersion="21" ma:contentTypeDescription="Ein neues Dokument erstellen." ma:contentTypeScope="" ma:versionID="a8437d5494f849f8396739366ddb882f">
  <xsd:schema xmlns:xsd="http://www.w3.org/2001/XMLSchema" xmlns:xs="http://www.w3.org/2001/XMLSchema" xmlns:p="http://schemas.microsoft.com/office/2006/metadata/properties" xmlns:ns2="9dc58740-4998-4625-aae7-7615a1b19f1b" xmlns:ns3="ca9f970e-8f0f-4103-9870-431f39a90d29" targetNamespace="http://schemas.microsoft.com/office/2006/metadata/properties" ma:root="true" ma:fieldsID="e19844f4aca0d59d2533e5228287d1d6" ns2:_="" ns3:_="">
    <xsd:import namespace="9dc58740-4998-4625-aae7-7615a1b19f1b"/>
    <xsd:import namespace="ca9f970e-8f0f-4103-9870-431f39a9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swahlf_x00fc_rPublikation" minOccurs="0"/>
                <xsd:element ref="ns2:Bildbeschrieb" minOccurs="0"/>
                <xsd:element ref="ns2:AuswahlWeb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58740-4998-4625-aae7-7615a1b19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swahlf_x00fc_rPublikation" ma:index="24" nillable="true" ma:displayName="Auswahl für Publikation" ma:format="Dropdown" ma:internalName="Auswahlf_x00fc_rPublik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 durch Ans"/>
                    <xsd:enumeration value="Empfehlung durch BS"/>
                    <xsd:enumeration value="Definitive Wahl"/>
                    <xsd:enumeration value="Beitragsbilder (schon online)"/>
                  </xsd:restriction>
                </xsd:simpleType>
              </xsd:element>
            </xsd:sequence>
          </xsd:extension>
        </xsd:complexContent>
      </xsd:complexType>
    </xsd:element>
    <xsd:element name="Bildbeschrieb" ma:index="25" nillable="true" ma:displayName="Bildbeschrieb" ma:format="Dropdown" ma:internalName="Bildbeschrieb">
      <xsd:simpleType>
        <xsd:restriction base="dms:Note">
          <xsd:maxLength value="255"/>
        </xsd:restriction>
      </xsd:simpleType>
    </xsd:element>
    <xsd:element name="AuswahlWeb" ma:index="26" nillable="true" ma:displayName="Auswahl Web" ma:format="Dropdown" ma:internalName="AuswahlWeb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f970e-8f0f-4103-9870-431f39a90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7710a-5ea2-4292-9fa9-2213746b092d}" ma:internalName="TaxCatchAll" ma:showField="CatchAllData" ma:web="ca9f970e-8f0f-4103-9870-431f39a9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AA5B-44E7-4FEB-A08C-5C6C9EE69C37}">
  <ds:schemaRefs>
    <ds:schemaRef ds:uri="http://schemas.microsoft.com/office/2006/metadata/properties"/>
    <ds:schemaRef ds:uri="http://schemas.microsoft.com/office/infopath/2007/PartnerControls"/>
    <ds:schemaRef ds:uri="9dc58740-4998-4625-aae7-7615a1b19f1b"/>
    <ds:schemaRef ds:uri="ca9f970e-8f0f-4103-9870-431f39a90d29"/>
  </ds:schemaRefs>
</ds:datastoreItem>
</file>

<file path=customXml/itemProps2.xml><?xml version="1.0" encoding="utf-8"?>
<ds:datastoreItem xmlns:ds="http://schemas.openxmlformats.org/officeDocument/2006/customXml" ds:itemID="{D5EA1C74-4528-4865-B5D3-3B53A7CC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54705-5FBB-472D-87E5-281D4C68C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58740-4998-4625-aae7-7615a1b19f1b"/>
    <ds:schemaRef ds:uri="ca9f970e-8f0f-4103-9870-431f39a9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 Roy (EB)</dc:creator>
  <cp:keywords/>
  <dc:description/>
  <cp:lastModifiedBy>Hospitation (MBA)</cp:lastModifiedBy>
  <cp:revision>2</cp:revision>
  <dcterms:created xsi:type="dcterms:W3CDTF">2025-11-21T09:20:00Z</dcterms:created>
  <dcterms:modified xsi:type="dcterms:W3CDTF">2025-11-21T09:20:00Z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0x01010091CBA4084774C74FAABC60786FD90915</vt:lpwstr>
  </property>
</Properties>
</file>